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03C06" w14:textId="606AA313" w:rsidR="00720D7C" w:rsidRPr="005F6B3B" w:rsidRDefault="0084391E" w:rsidP="00720D7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u w:val="single"/>
          <w14:ligatures w14:val="none"/>
        </w:rPr>
      </w:pPr>
      <w:r w:rsidRPr="005F6B3B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u w:val="single"/>
          <w14:ligatures w14:val="none"/>
        </w:rPr>
        <w:t>D</w:t>
      </w:r>
      <w:r w:rsidR="00720D7C" w:rsidRPr="005F6B3B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u w:val="single"/>
          <w14:ligatures w14:val="none"/>
        </w:rPr>
        <w:t xml:space="preserve">uties and responsibilities of </w:t>
      </w:r>
      <w:r w:rsidR="006D6D14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u w:val="single"/>
          <w14:ligatures w14:val="none"/>
        </w:rPr>
        <w:t>U</w:t>
      </w:r>
      <w:r w:rsidR="00720D7C" w:rsidRPr="005F6B3B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u w:val="single"/>
          <w14:ligatures w14:val="none"/>
        </w:rPr>
        <w:t xml:space="preserve">shers </w:t>
      </w:r>
      <w:r w:rsidR="002012E0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u w:val="single"/>
          <w14:ligatures w14:val="none"/>
        </w:rPr>
        <w:t>– St. Pius X, Solon Springs</w:t>
      </w:r>
    </w:p>
    <w:p w14:paraId="61010CC2" w14:textId="77777777" w:rsidR="0084391E" w:rsidRPr="00720D7C" w:rsidRDefault="0084391E" w:rsidP="00720D7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ABF59C0" w14:textId="409C61D2" w:rsidR="0084391E" w:rsidRDefault="00720D7C" w:rsidP="0084391E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0D7C">
        <w:rPr>
          <w:rFonts w:ascii="Times New Roman" w:eastAsia="Times New Roman" w:hAnsi="Times New Roman" w:cs="Times New Roman"/>
          <w:kern w:val="0"/>
          <w14:ligatures w14:val="none"/>
        </w:rPr>
        <w:t>Ushers in Catholic parishes serve a ministry of hospitality and order</w:t>
      </w:r>
      <w:r w:rsidR="00B654D3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="00B654D3" w:rsidRPr="00720D7C">
        <w:rPr>
          <w:rFonts w:ascii="Times New Roman" w:eastAsia="Times New Roman" w:hAnsi="Times New Roman" w:cs="Times New Roman"/>
          <w:kern w:val="0"/>
          <w14:ligatures w14:val="none"/>
        </w:rPr>
        <w:t xml:space="preserve">helping the assembly </w:t>
      </w:r>
      <w:r w:rsidR="00B654D3">
        <w:rPr>
          <w:rFonts w:ascii="Times New Roman" w:eastAsia="Times New Roman" w:hAnsi="Times New Roman" w:cs="Times New Roman"/>
          <w:kern w:val="0"/>
          <w14:ligatures w14:val="none"/>
        </w:rPr>
        <w:t xml:space="preserve">to </w:t>
      </w:r>
      <w:r w:rsidR="00B654D3" w:rsidRPr="00720D7C">
        <w:rPr>
          <w:rFonts w:ascii="Times New Roman" w:eastAsia="Times New Roman" w:hAnsi="Times New Roman" w:cs="Times New Roman"/>
          <w:kern w:val="0"/>
          <w14:ligatures w14:val="none"/>
        </w:rPr>
        <w:t>pray well by creating a welcoming, orderly environment</w:t>
      </w:r>
      <w:r w:rsidR="007B3AB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E198672" w14:textId="77777777" w:rsidR="00B654D3" w:rsidRDefault="00B654D3" w:rsidP="0084391E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D011C8F" w14:textId="746FBFAF" w:rsidR="00720D7C" w:rsidRPr="007B3AB0" w:rsidRDefault="00720D7C" w:rsidP="007B3AB0">
      <w:pPr>
        <w:pStyle w:val="ListParagraph"/>
        <w:numPr>
          <w:ilvl w:val="0"/>
          <w:numId w:val="3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  <w:r w:rsidRPr="007B3AB0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Welcoming and hospitality</w:t>
      </w:r>
    </w:p>
    <w:p w14:paraId="5EB19D99" w14:textId="2F534E9E" w:rsidR="00720D7C" w:rsidRPr="00720D7C" w:rsidRDefault="00720D7C" w:rsidP="00720D7C">
      <w:pPr>
        <w:numPr>
          <w:ilvl w:val="1"/>
          <w:numId w:val="1"/>
        </w:numPr>
        <w:pBdr>
          <w:top w:val="single" w:sz="2" w:space="1" w:color="E5E7EB"/>
          <w:left w:val="single" w:sz="2" w:space="4" w:color="E5E7EB"/>
          <w:bottom w:val="single" w:sz="2" w:space="1" w:color="E5E7EB"/>
          <w:right w:val="single" w:sz="2" w:space="0" w:color="E5E7EB"/>
        </w:pBdr>
        <w:spacing w:before="60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0D7C">
        <w:rPr>
          <w:rFonts w:ascii="Times New Roman" w:eastAsia="Times New Roman" w:hAnsi="Times New Roman" w:cs="Times New Roman"/>
          <w:kern w:val="0"/>
          <w14:ligatures w14:val="none"/>
        </w:rPr>
        <w:t xml:space="preserve">Greet parishioners and visitors warmly at the doors; </w:t>
      </w:r>
      <w:proofErr w:type="gramStart"/>
      <w:r w:rsidRPr="00720D7C">
        <w:rPr>
          <w:rFonts w:ascii="Times New Roman" w:eastAsia="Times New Roman" w:hAnsi="Times New Roman" w:cs="Times New Roman"/>
          <w:kern w:val="0"/>
          <w14:ligatures w14:val="none"/>
        </w:rPr>
        <w:t>offer assistance</w:t>
      </w:r>
      <w:proofErr w:type="gramEnd"/>
      <w:r w:rsidRPr="00720D7C">
        <w:rPr>
          <w:rFonts w:ascii="Times New Roman" w:eastAsia="Times New Roman" w:hAnsi="Times New Roman" w:cs="Times New Roman"/>
          <w:kern w:val="0"/>
          <w14:ligatures w14:val="none"/>
        </w:rPr>
        <w:t>, directions, and a sense of belonging. </w:t>
      </w:r>
      <w:r w:rsidR="00C07864" w:rsidRPr="00720D7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5EF7D5F7" w14:textId="73B6B252" w:rsidR="00720D7C" w:rsidRDefault="00720D7C" w:rsidP="00720D7C">
      <w:pPr>
        <w:numPr>
          <w:ilvl w:val="1"/>
          <w:numId w:val="1"/>
        </w:numPr>
        <w:pBdr>
          <w:top w:val="single" w:sz="2" w:space="1" w:color="E5E7EB"/>
          <w:left w:val="single" w:sz="2" w:space="4" w:color="E5E7EB"/>
          <w:bottom w:val="single" w:sz="2" w:space="1" w:color="E5E7EB"/>
          <w:right w:val="single" w:sz="2" w:space="0" w:color="E5E7EB"/>
        </w:pBdr>
        <w:spacing w:before="60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0D7C">
        <w:rPr>
          <w:rFonts w:ascii="Times New Roman" w:eastAsia="Times New Roman" w:hAnsi="Times New Roman" w:cs="Times New Roman"/>
          <w:kern w:val="0"/>
          <w14:ligatures w14:val="none"/>
        </w:rPr>
        <w:t>Distribute bulletins or worship aids and help newcomers understand the flow of Mass</w:t>
      </w:r>
      <w:r w:rsidR="00C07864">
        <w:rPr>
          <w:rFonts w:ascii="Times New Roman" w:eastAsia="Times New Roman" w:hAnsi="Times New Roman" w:cs="Times New Roman"/>
          <w:kern w:val="0"/>
          <w14:ligatures w14:val="none"/>
        </w:rPr>
        <w:t>.</w:t>
      </w:r>
      <w:r w:rsidR="00C07864" w:rsidRPr="00720D7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3976D0F5" w14:textId="77777777" w:rsidR="007B3AB0" w:rsidRPr="00720D7C" w:rsidRDefault="007B3AB0" w:rsidP="007B3AB0">
      <w:pPr>
        <w:pBdr>
          <w:top w:val="single" w:sz="2" w:space="1" w:color="E5E7EB"/>
          <w:left w:val="single" w:sz="2" w:space="4" w:color="E5E7EB"/>
          <w:bottom w:val="single" w:sz="2" w:space="1" w:color="E5E7EB"/>
          <w:right w:val="single" w:sz="2" w:space="0" w:color="E5E7EB"/>
        </w:pBdr>
        <w:spacing w:before="60" w:after="0" w:line="240" w:lineRule="auto"/>
        <w:ind w:left="144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4D84756" w14:textId="77777777" w:rsidR="00720D7C" w:rsidRPr="007B3AB0" w:rsidRDefault="00720D7C" w:rsidP="00720D7C">
      <w:pPr>
        <w:numPr>
          <w:ilvl w:val="0"/>
          <w:numId w:val="1"/>
        </w:numPr>
        <w:pBdr>
          <w:top w:val="single" w:sz="2" w:space="1" w:color="E5E7EB"/>
          <w:left w:val="single" w:sz="2" w:space="4" w:color="E5E7EB"/>
          <w:bottom w:val="single" w:sz="2" w:space="1" w:color="E5E7EB"/>
          <w:right w:val="single" w:sz="2" w:space="0" w:color="E5E7EB"/>
        </w:pBd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  <w:r w:rsidRPr="007B3AB0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Seating and flow of the assembly</w:t>
      </w:r>
    </w:p>
    <w:p w14:paraId="58358994" w14:textId="3F41FB5E" w:rsidR="00720D7C" w:rsidRPr="00720D7C" w:rsidRDefault="00720D7C" w:rsidP="00720D7C">
      <w:pPr>
        <w:numPr>
          <w:ilvl w:val="1"/>
          <w:numId w:val="1"/>
        </w:numPr>
        <w:pBdr>
          <w:top w:val="single" w:sz="2" w:space="1" w:color="E5E7EB"/>
          <w:left w:val="single" w:sz="2" w:space="4" w:color="E5E7EB"/>
          <w:bottom w:val="single" w:sz="2" w:space="1" w:color="E5E7EB"/>
          <w:right w:val="single" w:sz="2" w:space="0" w:color="E5E7EB"/>
        </w:pBdr>
        <w:spacing w:before="60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0D7C">
        <w:rPr>
          <w:rFonts w:ascii="Times New Roman" w:eastAsia="Times New Roman" w:hAnsi="Times New Roman" w:cs="Times New Roman"/>
          <w:kern w:val="0"/>
          <w14:ligatures w14:val="none"/>
        </w:rPr>
        <w:t>Assist with seating before Mass and discreetly guide latecomers at appropriate times to minimize disruption. </w:t>
      </w:r>
      <w:r w:rsidR="00C07864" w:rsidRPr="00720D7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18EBDCB8" w14:textId="17E654DB" w:rsidR="00720D7C" w:rsidRDefault="00720D7C" w:rsidP="00720D7C">
      <w:pPr>
        <w:numPr>
          <w:ilvl w:val="1"/>
          <w:numId w:val="1"/>
        </w:numPr>
        <w:pBdr>
          <w:top w:val="single" w:sz="2" w:space="1" w:color="E5E7EB"/>
          <w:left w:val="single" w:sz="2" w:space="4" w:color="E5E7EB"/>
          <w:bottom w:val="single" w:sz="2" w:space="1" w:color="E5E7EB"/>
          <w:right w:val="single" w:sz="2" w:space="0" w:color="E5E7EB"/>
        </w:pBdr>
        <w:spacing w:before="60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0D7C">
        <w:rPr>
          <w:rFonts w:ascii="Times New Roman" w:eastAsia="Times New Roman" w:hAnsi="Times New Roman" w:cs="Times New Roman"/>
          <w:kern w:val="0"/>
          <w14:ligatures w14:val="none"/>
        </w:rPr>
        <w:t>Organize the communion procession and other processions (e.g., veneration of the Cross in Lent) to maintain smooth movement and reverence. </w:t>
      </w:r>
      <w:r w:rsidR="00C07864" w:rsidRPr="00720D7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5B768683" w14:textId="77777777" w:rsidR="007B3AB0" w:rsidRPr="00720D7C" w:rsidRDefault="007B3AB0" w:rsidP="007B3AB0">
      <w:pPr>
        <w:pBdr>
          <w:top w:val="single" w:sz="2" w:space="1" w:color="E5E7EB"/>
          <w:left w:val="single" w:sz="2" w:space="4" w:color="E5E7EB"/>
          <w:bottom w:val="single" w:sz="2" w:space="1" w:color="E5E7EB"/>
          <w:right w:val="single" w:sz="2" w:space="0" w:color="E5E7EB"/>
        </w:pBdr>
        <w:spacing w:before="60" w:after="0" w:line="240" w:lineRule="auto"/>
        <w:ind w:left="144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B7F2C2D" w14:textId="77777777" w:rsidR="00720D7C" w:rsidRPr="007B3AB0" w:rsidRDefault="00720D7C" w:rsidP="007B3AB0">
      <w:pPr>
        <w:numPr>
          <w:ilvl w:val="0"/>
          <w:numId w:val="1"/>
        </w:numPr>
        <w:pBdr>
          <w:top w:val="single" w:sz="2" w:space="1" w:color="E5E7EB"/>
          <w:left w:val="single" w:sz="2" w:space="4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  <w:r w:rsidRPr="007B3AB0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Collection/offertory</w:t>
      </w:r>
    </w:p>
    <w:p w14:paraId="3828D055" w14:textId="49B29D8C" w:rsidR="00C07864" w:rsidRPr="00431597" w:rsidRDefault="00431597" w:rsidP="00431597">
      <w:pPr>
        <w:pStyle w:val="ListParagraph"/>
        <w:numPr>
          <w:ilvl w:val="1"/>
          <w:numId w:val="1"/>
        </w:numPr>
        <w:pBdr>
          <w:top w:val="single" w:sz="2" w:space="1" w:color="E5E7EB"/>
          <w:left w:val="single" w:sz="2" w:space="4" w:color="E5E7EB"/>
          <w:bottom w:val="single" w:sz="2" w:space="1" w:color="E5E7EB"/>
          <w:right w:val="single" w:sz="2" w:space="0" w:color="E5E7EB"/>
        </w:pBd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Prepare the collection bags</w:t>
      </w:r>
      <w:r w:rsidR="007D56CC">
        <w:rPr>
          <w:rFonts w:ascii="Times New Roman" w:eastAsia="Times New Roman" w:hAnsi="Times New Roman" w:cs="Times New Roman"/>
          <w:kern w:val="0"/>
          <w14:ligatures w14:val="none"/>
        </w:rPr>
        <w:t xml:space="preserve"> before Mass</w:t>
      </w:r>
      <w:r w:rsidR="00C276CC">
        <w:rPr>
          <w:rFonts w:ascii="Times New Roman" w:eastAsia="Times New Roman" w:hAnsi="Times New Roman" w:cs="Times New Roman"/>
          <w:kern w:val="0"/>
          <w14:ligatures w14:val="none"/>
        </w:rPr>
        <w:t xml:space="preserve"> by writing the name of the Church, which collection,</w:t>
      </w:r>
      <w:r w:rsidR="00434702">
        <w:rPr>
          <w:rFonts w:ascii="Times New Roman" w:eastAsia="Times New Roman" w:hAnsi="Times New Roman" w:cs="Times New Roman"/>
          <w:kern w:val="0"/>
          <w14:ligatures w14:val="none"/>
        </w:rPr>
        <w:t xml:space="preserve"> date and the signature.</w:t>
      </w:r>
      <w:r w:rsidR="00107F5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48CE9011" w14:textId="09CF1C6D" w:rsidR="00720D7C" w:rsidRDefault="00720D7C" w:rsidP="00720D7C">
      <w:pPr>
        <w:numPr>
          <w:ilvl w:val="1"/>
          <w:numId w:val="1"/>
        </w:numPr>
        <w:pBdr>
          <w:top w:val="single" w:sz="2" w:space="1" w:color="E5E7EB"/>
          <w:left w:val="single" w:sz="2" w:space="4" w:color="E5E7EB"/>
          <w:bottom w:val="single" w:sz="2" w:space="1" w:color="E5E7EB"/>
          <w:right w:val="single" w:sz="2" w:space="0" w:color="E5E7EB"/>
        </w:pBdr>
        <w:spacing w:before="60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0D7C">
        <w:rPr>
          <w:rFonts w:ascii="Times New Roman" w:eastAsia="Times New Roman" w:hAnsi="Times New Roman" w:cs="Times New Roman"/>
          <w:kern w:val="0"/>
          <w14:ligatures w14:val="none"/>
        </w:rPr>
        <w:t>Take up the offertory collection reverently and ensure it is brought promptly to the altar</w:t>
      </w:r>
      <w:r w:rsidR="00D16223">
        <w:rPr>
          <w:rFonts w:ascii="Times New Roman" w:eastAsia="Times New Roman" w:hAnsi="Times New Roman" w:cs="Times New Roman"/>
          <w:kern w:val="0"/>
          <w14:ligatures w14:val="none"/>
        </w:rPr>
        <w:t>.</w:t>
      </w:r>
      <w:r w:rsidRPr="00720D7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16736CBE" w14:textId="77777777" w:rsidR="007B3AB0" w:rsidRPr="00720D7C" w:rsidRDefault="007B3AB0" w:rsidP="007B3AB0">
      <w:pPr>
        <w:pBdr>
          <w:top w:val="single" w:sz="2" w:space="1" w:color="E5E7EB"/>
          <w:left w:val="single" w:sz="2" w:space="4" w:color="E5E7EB"/>
          <w:bottom w:val="single" w:sz="2" w:space="1" w:color="E5E7EB"/>
          <w:right w:val="single" w:sz="2" w:space="0" w:color="E5E7EB"/>
        </w:pBdr>
        <w:spacing w:before="60" w:after="0" w:line="240" w:lineRule="auto"/>
        <w:ind w:left="144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779AE39" w14:textId="77777777" w:rsidR="00720D7C" w:rsidRPr="007B3AB0" w:rsidRDefault="00720D7C" w:rsidP="00720D7C">
      <w:pPr>
        <w:numPr>
          <w:ilvl w:val="0"/>
          <w:numId w:val="1"/>
        </w:numPr>
        <w:pBdr>
          <w:top w:val="single" w:sz="2" w:space="1" w:color="E5E7EB"/>
          <w:left w:val="single" w:sz="2" w:space="4" w:color="E5E7EB"/>
          <w:bottom w:val="single" w:sz="2" w:space="1" w:color="E5E7EB"/>
          <w:right w:val="single" w:sz="2" w:space="0" w:color="E5E7EB"/>
        </w:pBd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  <w:r w:rsidRPr="007B3AB0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Safety, awareness, and assistance</w:t>
      </w:r>
    </w:p>
    <w:p w14:paraId="521D9693" w14:textId="7A28C9B2" w:rsidR="00720D7C" w:rsidRPr="00720D7C" w:rsidRDefault="00720D7C" w:rsidP="00720D7C">
      <w:pPr>
        <w:numPr>
          <w:ilvl w:val="1"/>
          <w:numId w:val="1"/>
        </w:numPr>
        <w:pBdr>
          <w:top w:val="single" w:sz="2" w:space="1" w:color="E5E7EB"/>
          <w:left w:val="single" w:sz="2" w:space="4" w:color="E5E7EB"/>
          <w:bottom w:val="single" w:sz="2" w:space="1" w:color="E5E7EB"/>
          <w:right w:val="single" w:sz="2" w:space="0" w:color="E5E7EB"/>
        </w:pBdr>
        <w:spacing w:before="60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0D7C">
        <w:rPr>
          <w:rFonts w:ascii="Times New Roman" w:eastAsia="Times New Roman" w:hAnsi="Times New Roman" w:cs="Times New Roman"/>
          <w:kern w:val="0"/>
          <w14:ligatures w14:val="none"/>
        </w:rPr>
        <w:t>Be attentive to special needs: help those with mobility challenges, identify anyone who needs to receive Communion in the pew, and assist families as needed. </w:t>
      </w:r>
      <w:r w:rsidR="00B52F2B" w:rsidRPr="00720D7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54266562" w14:textId="7961E721" w:rsidR="00720D7C" w:rsidRDefault="00720D7C" w:rsidP="00720D7C">
      <w:pPr>
        <w:numPr>
          <w:ilvl w:val="1"/>
          <w:numId w:val="1"/>
        </w:numPr>
        <w:pBdr>
          <w:top w:val="single" w:sz="2" w:space="1" w:color="E5E7EB"/>
          <w:left w:val="single" w:sz="2" w:space="4" w:color="E5E7EB"/>
          <w:bottom w:val="single" w:sz="2" w:space="1" w:color="E5E7EB"/>
          <w:right w:val="single" w:sz="2" w:space="0" w:color="E5E7EB"/>
        </w:pBdr>
        <w:spacing w:before="60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0D7C">
        <w:rPr>
          <w:rFonts w:ascii="Times New Roman" w:eastAsia="Times New Roman" w:hAnsi="Times New Roman" w:cs="Times New Roman"/>
          <w:kern w:val="0"/>
          <w14:ligatures w14:val="none"/>
        </w:rPr>
        <w:t>Monitor the nave and narthex for disruptions, handle basic emergencies, and help with evacuations per parish protocols and training. Some parishes require Safe Environment/safety training and annual clearance. </w:t>
      </w:r>
      <w:r w:rsidR="00B52F2B" w:rsidRPr="00720D7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03EFA609" w14:textId="77777777" w:rsidR="007B3AB0" w:rsidRPr="00720D7C" w:rsidRDefault="007B3AB0" w:rsidP="007B3AB0">
      <w:pPr>
        <w:pBdr>
          <w:top w:val="single" w:sz="2" w:space="1" w:color="E5E7EB"/>
          <w:left w:val="single" w:sz="2" w:space="4" w:color="E5E7EB"/>
          <w:bottom w:val="single" w:sz="2" w:space="1" w:color="E5E7EB"/>
          <w:right w:val="single" w:sz="2" w:space="0" w:color="E5E7EB"/>
        </w:pBdr>
        <w:spacing w:before="60" w:after="0" w:line="240" w:lineRule="auto"/>
        <w:ind w:left="144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00C5497" w14:textId="77777777" w:rsidR="00720D7C" w:rsidRPr="007B3AB0" w:rsidRDefault="00720D7C" w:rsidP="00720D7C">
      <w:pPr>
        <w:numPr>
          <w:ilvl w:val="0"/>
          <w:numId w:val="1"/>
        </w:numPr>
        <w:pBdr>
          <w:top w:val="single" w:sz="2" w:space="1" w:color="E5E7EB"/>
          <w:left w:val="single" w:sz="2" w:space="4" w:color="E5E7EB"/>
          <w:bottom w:val="single" w:sz="2" w:space="1" w:color="E5E7EB"/>
          <w:right w:val="single" w:sz="2" w:space="0" w:color="E5E7EB"/>
        </w:pBd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  <w:r w:rsidRPr="007B3AB0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Preparation and tidiness</w:t>
      </w:r>
    </w:p>
    <w:p w14:paraId="54160596" w14:textId="7A3D246A" w:rsidR="00720D7C" w:rsidRPr="00720D7C" w:rsidRDefault="00720D7C" w:rsidP="00720D7C">
      <w:pPr>
        <w:numPr>
          <w:ilvl w:val="1"/>
          <w:numId w:val="1"/>
        </w:numPr>
        <w:pBdr>
          <w:top w:val="single" w:sz="2" w:space="1" w:color="E5E7EB"/>
          <w:left w:val="single" w:sz="2" w:space="4" w:color="E5E7EB"/>
          <w:bottom w:val="single" w:sz="2" w:space="1" w:color="E5E7EB"/>
          <w:right w:val="single" w:sz="2" w:space="0" w:color="E5E7EB"/>
        </w:pBdr>
        <w:spacing w:before="60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0D7C">
        <w:rPr>
          <w:rFonts w:ascii="Times New Roman" w:eastAsia="Times New Roman" w:hAnsi="Times New Roman" w:cs="Times New Roman"/>
          <w:kern w:val="0"/>
          <w14:ligatures w14:val="none"/>
        </w:rPr>
        <w:t>Arrive early to ensure the church and gathering spaces are orderly, clean, and ready; check entrances, lighting, and supplies as directed</w:t>
      </w:r>
      <w:r w:rsidR="00B52F2B">
        <w:rPr>
          <w:rFonts w:ascii="Times New Roman" w:eastAsia="Times New Roman" w:hAnsi="Times New Roman" w:cs="Times New Roman"/>
          <w:kern w:val="0"/>
          <w14:ligatures w14:val="none"/>
        </w:rPr>
        <w:t>.</w:t>
      </w:r>
      <w:r w:rsidR="00B52F2B" w:rsidRPr="00720D7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61A0FBA1" w14:textId="5BA18CCD" w:rsidR="007B3AB0" w:rsidRPr="00453DB0" w:rsidRDefault="00720D7C" w:rsidP="00713F95">
      <w:pPr>
        <w:numPr>
          <w:ilvl w:val="0"/>
          <w:numId w:val="1"/>
        </w:numPr>
        <w:pBdr>
          <w:top w:val="single" w:sz="2" w:space="1" w:color="E5E7EB"/>
          <w:left w:val="single" w:sz="2" w:space="4" w:color="E5E7EB"/>
          <w:bottom w:val="single" w:sz="2" w:space="1" w:color="E5E7EB"/>
          <w:right w:val="single" w:sz="2" w:space="0" w:color="E5E7EB"/>
        </w:pBd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  <w:r w:rsidRPr="00453DB0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Reverent demeanor and appearance</w:t>
      </w:r>
    </w:p>
    <w:p w14:paraId="3CA2B2CE" w14:textId="6E813DB3" w:rsidR="007B3AB0" w:rsidRPr="00453DB0" w:rsidRDefault="00720D7C" w:rsidP="00257123">
      <w:pPr>
        <w:numPr>
          <w:ilvl w:val="1"/>
          <w:numId w:val="1"/>
        </w:numPr>
        <w:pBdr>
          <w:top w:val="single" w:sz="2" w:space="1" w:color="E5E7EB"/>
          <w:left w:val="single" w:sz="2" w:space="4" w:color="E5E7EB"/>
          <w:bottom w:val="single" w:sz="2" w:space="1" w:color="E5E7EB"/>
          <w:right w:val="single" w:sz="2" w:space="0" w:color="E5E7EB"/>
        </w:pBdr>
        <w:spacing w:before="60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3DB0">
        <w:rPr>
          <w:rFonts w:ascii="Times New Roman" w:eastAsia="Times New Roman" w:hAnsi="Times New Roman" w:cs="Times New Roman"/>
          <w:kern w:val="0"/>
          <w14:ligatures w14:val="none"/>
        </w:rPr>
        <w:t>Present a neat, respectful appearance; wear an usher badge if provided; model prayerful, courteous conduct as a visible sign of welcome. </w:t>
      </w:r>
      <w:r w:rsidR="00B52F2B" w:rsidRPr="00453DB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1DB917CF" w14:textId="77777777" w:rsidR="00720D7C" w:rsidRPr="007B3AB0" w:rsidRDefault="00720D7C" w:rsidP="00720D7C">
      <w:pPr>
        <w:numPr>
          <w:ilvl w:val="0"/>
          <w:numId w:val="1"/>
        </w:numPr>
        <w:pBdr>
          <w:top w:val="single" w:sz="2" w:space="1" w:color="E5E7EB"/>
          <w:left w:val="single" w:sz="2" w:space="4" w:color="E5E7EB"/>
          <w:bottom w:val="single" w:sz="2" w:space="1" w:color="E5E7EB"/>
          <w:right w:val="single" w:sz="2" w:space="0" w:color="E5E7EB"/>
        </w:pBd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  <w:r w:rsidRPr="007B3AB0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Recordkeeping and communications</w:t>
      </w:r>
    </w:p>
    <w:p w14:paraId="118C7EC1" w14:textId="6C254186" w:rsidR="00453DB0" w:rsidRPr="00453DB0" w:rsidRDefault="00B52F2B" w:rsidP="00FC3389">
      <w:pPr>
        <w:numPr>
          <w:ilvl w:val="1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rPr>
          <w:rFonts w:ascii="Inter Fallback" w:eastAsia="Times New Roman" w:hAnsi="Inter Fallback" w:cs="Times New Roman"/>
          <w:color w:val="000000"/>
          <w:kern w:val="0"/>
          <w:sz w:val="27"/>
          <w:szCs w:val="27"/>
          <w:shd w:val="clear" w:color="auto" w:fill="FFFFFF"/>
          <w14:ligatures w14:val="none"/>
        </w:rPr>
      </w:pPr>
      <w:r w:rsidRPr="00453DB0">
        <w:rPr>
          <w:rFonts w:ascii="Times New Roman" w:eastAsia="Times New Roman" w:hAnsi="Times New Roman" w:cs="Times New Roman"/>
          <w:kern w:val="0"/>
          <w14:ligatures w14:val="none"/>
        </w:rPr>
        <w:t>C</w:t>
      </w:r>
      <w:r w:rsidR="00720D7C" w:rsidRPr="00453DB0">
        <w:rPr>
          <w:rFonts w:ascii="Times New Roman" w:eastAsia="Times New Roman" w:hAnsi="Times New Roman" w:cs="Times New Roman"/>
          <w:kern w:val="0"/>
          <w14:ligatures w14:val="none"/>
        </w:rPr>
        <w:t>ount attendance</w:t>
      </w:r>
      <w:r w:rsidR="00EA2E60" w:rsidRPr="00453DB0">
        <w:rPr>
          <w:rFonts w:ascii="Times New Roman" w:eastAsia="Times New Roman" w:hAnsi="Times New Roman" w:cs="Times New Roman"/>
          <w:kern w:val="0"/>
          <w14:ligatures w14:val="none"/>
        </w:rPr>
        <w:t xml:space="preserve"> and note it</w:t>
      </w:r>
      <w:r w:rsidR="00720D7C" w:rsidRPr="00453DB0">
        <w:rPr>
          <w:rFonts w:ascii="Times New Roman" w:eastAsia="Times New Roman" w:hAnsi="Times New Roman" w:cs="Times New Roman"/>
          <w:kern w:val="0"/>
          <w14:ligatures w14:val="none"/>
        </w:rPr>
        <w:t xml:space="preserve">, and coordinate </w:t>
      </w:r>
      <w:r w:rsidR="00793337" w:rsidRPr="00453DB0">
        <w:rPr>
          <w:rFonts w:ascii="Times New Roman" w:eastAsia="Times New Roman" w:hAnsi="Times New Roman" w:cs="Times New Roman"/>
          <w:kern w:val="0"/>
          <w14:ligatures w14:val="none"/>
        </w:rPr>
        <w:t>and communicate with the concer</w:t>
      </w:r>
      <w:r w:rsidR="00452E35" w:rsidRPr="00453DB0">
        <w:rPr>
          <w:rFonts w:ascii="Times New Roman" w:eastAsia="Times New Roman" w:hAnsi="Times New Roman" w:cs="Times New Roman"/>
          <w:kern w:val="0"/>
          <w14:ligatures w14:val="none"/>
        </w:rPr>
        <w:t xml:space="preserve">ned ministry if there is anything. </w:t>
      </w:r>
    </w:p>
    <w:sectPr w:rsidR="00453DB0" w:rsidRPr="00453DB0" w:rsidSect="008B273A">
      <w:pgSz w:w="12240" w:h="15840" w:code="1"/>
      <w:pgMar w:top="1440" w:right="1440" w:bottom="1440" w:left="1440" w:header="720" w:footer="720" w:gutter="0"/>
      <w:paperSrc w:first="262" w:other="262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ter Fallback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15B1"/>
    <w:multiLevelType w:val="hybridMultilevel"/>
    <w:tmpl w:val="C5F49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46E95"/>
    <w:multiLevelType w:val="multilevel"/>
    <w:tmpl w:val="3740F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96459C5"/>
    <w:multiLevelType w:val="multilevel"/>
    <w:tmpl w:val="45009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41129976">
    <w:abstractNumId w:val="2"/>
  </w:num>
  <w:num w:numId="2" w16cid:durableId="31659245">
    <w:abstractNumId w:val="1"/>
  </w:num>
  <w:num w:numId="3" w16cid:durableId="671419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4FD"/>
    <w:rsid w:val="00107F5C"/>
    <w:rsid w:val="0013670E"/>
    <w:rsid w:val="0018238D"/>
    <w:rsid w:val="001D61E1"/>
    <w:rsid w:val="002012E0"/>
    <w:rsid w:val="00214CBC"/>
    <w:rsid w:val="003125BA"/>
    <w:rsid w:val="0034296C"/>
    <w:rsid w:val="00431597"/>
    <w:rsid w:val="00434702"/>
    <w:rsid w:val="00452E35"/>
    <w:rsid w:val="00453DB0"/>
    <w:rsid w:val="004632C5"/>
    <w:rsid w:val="005F6B3B"/>
    <w:rsid w:val="006D6D14"/>
    <w:rsid w:val="00720D7C"/>
    <w:rsid w:val="00793337"/>
    <w:rsid w:val="007B3AB0"/>
    <w:rsid w:val="007D56CC"/>
    <w:rsid w:val="008032C7"/>
    <w:rsid w:val="00834371"/>
    <w:rsid w:val="0084391E"/>
    <w:rsid w:val="008B273A"/>
    <w:rsid w:val="00976C87"/>
    <w:rsid w:val="00A20EEA"/>
    <w:rsid w:val="00A50626"/>
    <w:rsid w:val="00A57754"/>
    <w:rsid w:val="00B177FD"/>
    <w:rsid w:val="00B52F2B"/>
    <w:rsid w:val="00B654D3"/>
    <w:rsid w:val="00B94E3E"/>
    <w:rsid w:val="00C07864"/>
    <w:rsid w:val="00C276CC"/>
    <w:rsid w:val="00C80620"/>
    <w:rsid w:val="00D16223"/>
    <w:rsid w:val="00D374FD"/>
    <w:rsid w:val="00EA2E60"/>
    <w:rsid w:val="00EC639D"/>
    <w:rsid w:val="00ED506E"/>
    <w:rsid w:val="00FD3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D758E"/>
  <w15:chartTrackingRefBased/>
  <w15:docId w15:val="{222546C1-BC06-4B41-B6AD-6B4A9C1DE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74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74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74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74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74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74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74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74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74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74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74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74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74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74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74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74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74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74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74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74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74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74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74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74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74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74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74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74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74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28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509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4767372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77012286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86104779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133355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569315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646208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21058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334340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702993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8897373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87982914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3145263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107044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2903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276</Words>
  <Characters>1575</Characters>
  <Application>Microsoft Office Word</Application>
  <DocSecurity>0</DocSecurity>
  <Lines>13</Lines>
  <Paragraphs>3</Paragraphs>
  <ScaleCrop>false</ScaleCrop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 maramreddy</dc:creator>
  <cp:keywords/>
  <dc:description/>
  <cp:lastModifiedBy>louis maramreddy</cp:lastModifiedBy>
  <cp:revision>22</cp:revision>
  <dcterms:created xsi:type="dcterms:W3CDTF">2026-07-08T01:54:00Z</dcterms:created>
  <dcterms:modified xsi:type="dcterms:W3CDTF">2026-07-16T15:19:00Z</dcterms:modified>
</cp:coreProperties>
</file>